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C63" w:rsidRDefault="00660C63" w:rsidP="00660C63">
      <w:pPr>
        <w:pStyle w:val="NormalWeb"/>
        <w:rPr>
          <w:rStyle w:val="Strong"/>
        </w:rPr>
      </w:pPr>
      <w:r>
        <w:rPr>
          <w:rStyle w:val="Strong"/>
        </w:rPr>
        <w:t>Principal Notes 1-10-25</w:t>
      </w:r>
    </w:p>
    <w:p w:rsidR="00660C63" w:rsidRDefault="00660C63" w:rsidP="00660C63">
      <w:pPr>
        <w:pStyle w:val="NormalWeb"/>
      </w:pPr>
      <w:r>
        <w:rPr>
          <w:rStyle w:val="Strong"/>
        </w:rPr>
        <w:t xml:space="preserve">Important Dates: </w:t>
      </w:r>
    </w:p>
    <w:p w:rsidR="00660C63" w:rsidRDefault="00660C63" w:rsidP="00660C63">
      <w:pPr>
        <w:pStyle w:val="NormalWeb"/>
      </w:pPr>
      <w:r>
        <w:t>January 20</w:t>
      </w:r>
      <w:r>
        <w:rPr>
          <w:vertAlign w:val="superscript"/>
        </w:rPr>
        <w:t>th</w:t>
      </w:r>
      <w:r>
        <w:t>- No School</w:t>
      </w:r>
    </w:p>
    <w:p w:rsidR="00660C63" w:rsidRDefault="00660C63" w:rsidP="00660C63">
      <w:pPr>
        <w:pStyle w:val="NormalWeb"/>
      </w:pPr>
      <w:r>
        <w:t>January 23</w:t>
      </w:r>
      <w:r>
        <w:rPr>
          <w:vertAlign w:val="superscript"/>
        </w:rPr>
        <w:t>rd</w:t>
      </w:r>
      <w:r>
        <w:t>- Multicultural Family Night 4:30-6:30</w:t>
      </w:r>
    </w:p>
    <w:p w:rsidR="00660C63" w:rsidRDefault="00660C63" w:rsidP="00660C63">
      <w:pPr>
        <w:pStyle w:val="NormalWeb"/>
      </w:pPr>
      <w:r>
        <w:rPr>
          <w:rStyle w:val="Strong"/>
          <w:u w:val="single"/>
        </w:rPr>
        <w:t>A Special Day at Sunset Heights!</w:t>
      </w:r>
    </w:p>
    <w:p w:rsidR="00660C63" w:rsidRDefault="00660C63" w:rsidP="00660C63">
      <w:pPr>
        <w:pStyle w:val="NormalWeb"/>
      </w:pPr>
      <w:r>
        <w:t xml:space="preserve">Today was an incredible day at Sunset Heights Elementary as we welcomed some very special visitors to our school! Senator Maggie Hassan, Mayor </w:t>
      </w:r>
      <w:proofErr w:type="spellStart"/>
      <w:r>
        <w:t>Donchess</w:t>
      </w:r>
      <w:proofErr w:type="spellEnd"/>
      <w:r>
        <w:t>, members of the Nashua School Board, and Superintendent Andrade joined us to celebrate our tremendous achievement of being named a National Distinguished School.</w:t>
      </w:r>
    </w:p>
    <w:p w:rsidR="00660C63" w:rsidRDefault="00660C63" w:rsidP="00660C63">
      <w:pPr>
        <w:pStyle w:val="NormalWeb"/>
      </w:pPr>
      <w:r>
        <w:t>We gathered in the cafeteria, where students had the chance to learn about what a Senator does, ask thoughtful questions, and be recognized for their hard work. Our special guests then toured our wonderful school and saw firsthand the amazing things our teachers, staff, and students accomplish every day.</w:t>
      </w:r>
    </w:p>
    <w:p w:rsidR="00660C63" w:rsidRDefault="00660C63" w:rsidP="00660C63">
      <w:pPr>
        <w:pStyle w:val="NormalWeb"/>
      </w:pPr>
      <w:r>
        <w:t>I was especially impressed by how welcoming, attentive, and engaged our students were throughout the visit. It was a proud moment to see our school community shine.</w:t>
      </w:r>
    </w:p>
    <w:p w:rsidR="00660C63" w:rsidRDefault="00660C63" w:rsidP="00660C63">
      <w:pPr>
        <w:pStyle w:val="NormalWeb"/>
      </w:pPr>
      <w:r>
        <w:t>Thank you, families, for sharing your amazing children with us and for being part of what makes Sunset Heights such a special place!</w:t>
      </w:r>
    </w:p>
    <w:p w:rsidR="00660C63" w:rsidRDefault="00660C63" w:rsidP="00660C63">
      <w:pPr>
        <w:pStyle w:val="NormalWeb"/>
      </w:pPr>
      <w:r>
        <w:rPr>
          <w:rStyle w:val="Strong"/>
          <w:u w:val="single"/>
        </w:rPr>
        <w:t>Multicultural Family Night Event:</w:t>
      </w:r>
    </w:p>
    <w:p w:rsidR="00660C63" w:rsidRDefault="00660C63" w:rsidP="00660C63">
      <w:pPr>
        <w:pStyle w:val="NormalWeb"/>
      </w:pPr>
      <w:r>
        <w:t xml:space="preserve">We are excited to invite you all to our upcoming Multicultural Night on January 23 from 4:30-6:30 here at Sunset Heights!  For this event we’d like create at least two raffle baskets: </w:t>
      </w:r>
      <w:proofErr w:type="gramStart"/>
      <w:r>
        <w:t>a</w:t>
      </w:r>
      <w:proofErr w:type="gramEnd"/>
      <w:r>
        <w:t xml:space="preserve"> </w:t>
      </w:r>
      <w:r>
        <w:rPr>
          <w:rStyle w:val="Strong"/>
        </w:rPr>
        <w:t>Game Night Basket</w:t>
      </w:r>
      <w:r>
        <w:t xml:space="preserve"> and an </w:t>
      </w:r>
      <w:r>
        <w:rPr>
          <w:rStyle w:val="Strong"/>
        </w:rPr>
        <w:t>Arts &amp; Crafts Basket</w:t>
      </w:r>
      <w:r>
        <w:t>!</w:t>
      </w:r>
    </w:p>
    <w:p w:rsidR="00660C63" w:rsidRDefault="00660C63" w:rsidP="00660C63">
      <w:pPr>
        <w:pStyle w:val="NormalWeb"/>
      </w:pPr>
      <w:r>
        <w:rPr>
          <w:rStyle w:val="Strong"/>
        </w:rPr>
        <w:t>Here’s how you can help:</w:t>
      </w:r>
      <w:r>
        <w:br/>
        <w:t>Donate items, if you are able, for either theme, such as:</w:t>
      </w:r>
      <w:r>
        <w:br/>
      </w:r>
      <w:r>
        <w:rPr>
          <w:rStyle w:val="Strong"/>
        </w:rPr>
        <w:t>Game Night Basket Ideas</w:t>
      </w:r>
    </w:p>
    <w:p w:rsidR="00660C63" w:rsidRDefault="00660C63" w:rsidP="00660C63">
      <w:pPr>
        <w:numPr>
          <w:ilvl w:val="0"/>
          <w:numId w:val="1"/>
        </w:numPr>
        <w:spacing w:before="100" w:beforeAutospacing="1" w:after="100" w:afterAutospacing="1"/>
        <w:rPr>
          <w:rFonts w:eastAsia="Times New Roman"/>
        </w:rPr>
      </w:pPr>
      <w:r>
        <w:rPr>
          <w:rFonts w:eastAsia="Times New Roman"/>
        </w:rPr>
        <w:t>Board or card games (e.g., Monopoly, Uno, Phase 10)</w:t>
      </w:r>
    </w:p>
    <w:p w:rsidR="00660C63" w:rsidRDefault="00660C63" w:rsidP="00660C63">
      <w:pPr>
        <w:numPr>
          <w:ilvl w:val="0"/>
          <w:numId w:val="1"/>
        </w:numPr>
        <w:spacing w:before="100" w:beforeAutospacing="1" w:after="100" w:afterAutospacing="1"/>
        <w:rPr>
          <w:rFonts w:eastAsia="Times New Roman"/>
        </w:rPr>
      </w:pPr>
      <w:r>
        <w:rPr>
          <w:rFonts w:eastAsia="Times New Roman"/>
        </w:rPr>
        <w:t>Snacks (popcorn, candy) or beverages (soda, hot cocoa)</w:t>
      </w:r>
    </w:p>
    <w:p w:rsidR="00660C63" w:rsidRDefault="00660C63" w:rsidP="00660C63">
      <w:pPr>
        <w:numPr>
          <w:ilvl w:val="0"/>
          <w:numId w:val="1"/>
        </w:numPr>
        <w:spacing w:before="100" w:beforeAutospacing="1" w:after="100" w:afterAutospacing="1"/>
        <w:rPr>
          <w:rFonts w:eastAsia="Times New Roman"/>
        </w:rPr>
      </w:pPr>
      <w:r>
        <w:rPr>
          <w:rFonts w:eastAsia="Times New Roman"/>
        </w:rPr>
        <w:t>Cozy blankets or pillows</w:t>
      </w:r>
    </w:p>
    <w:p w:rsidR="00660C63" w:rsidRDefault="00660C63" w:rsidP="00660C63">
      <w:pPr>
        <w:numPr>
          <w:ilvl w:val="0"/>
          <w:numId w:val="1"/>
        </w:numPr>
        <w:spacing w:before="100" w:beforeAutospacing="1" w:after="100" w:afterAutospacing="1"/>
        <w:rPr>
          <w:rFonts w:eastAsia="Times New Roman"/>
        </w:rPr>
      </w:pPr>
      <w:r>
        <w:rPr>
          <w:rFonts w:eastAsia="Times New Roman"/>
        </w:rPr>
        <w:t>Gift cards to game stores or family-friendly restaurants</w:t>
      </w:r>
    </w:p>
    <w:p w:rsidR="00660C63" w:rsidRDefault="00660C63" w:rsidP="00660C63">
      <w:pPr>
        <w:pStyle w:val="NormalWeb"/>
      </w:pPr>
      <w:r>
        <w:rPr>
          <w:rStyle w:val="Strong"/>
        </w:rPr>
        <w:t>Arts &amp; Crafts Basket Ideas</w:t>
      </w:r>
    </w:p>
    <w:p w:rsidR="00660C63" w:rsidRDefault="00660C63" w:rsidP="00660C63">
      <w:pPr>
        <w:numPr>
          <w:ilvl w:val="0"/>
          <w:numId w:val="2"/>
        </w:numPr>
        <w:spacing w:before="100" w:beforeAutospacing="1" w:after="100" w:afterAutospacing="1"/>
        <w:rPr>
          <w:rFonts w:eastAsia="Times New Roman"/>
        </w:rPr>
      </w:pPr>
      <w:r>
        <w:rPr>
          <w:rFonts w:eastAsia="Times New Roman"/>
        </w:rPr>
        <w:t>Crayons, markers, paints, or brushes</w:t>
      </w:r>
    </w:p>
    <w:p w:rsidR="00660C63" w:rsidRDefault="00660C63" w:rsidP="00660C63">
      <w:pPr>
        <w:numPr>
          <w:ilvl w:val="0"/>
          <w:numId w:val="2"/>
        </w:numPr>
        <w:spacing w:before="100" w:beforeAutospacing="1" w:after="100" w:afterAutospacing="1"/>
        <w:rPr>
          <w:rFonts w:eastAsia="Times New Roman"/>
        </w:rPr>
      </w:pPr>
      <w:r>
        <w:rPr>
          <w:rFonts w:eastAsia="Times New Roman"/>
        </w:rPr>
        <w:t>Craft kits (e.g., jewelry-making, origami)</w:t>
      </w:r>
    </w:p>
    <w:p w:rsidR="00660C63" w:rsidRDefault="00660C63" w:rsidP="00660C63">
      <w:pPr>
        <w:numPr>
          <w:ilvl w:val="0"/>
          <w:numId w:val="2"/>
        </w:numPr>
        <w:spacing w:before="100" w:beforeAutospacing="1" w:after="100" w:afterAutospacing="1"/>
        <w:rPr>
          <w:rFonts w:eastAsia="Times New Roman"/>
        </w:rPr>
      </w:pPr>
      <w:r>
        <w:rPr>
          <w:rFonts w:eastAsia="Times New Roman"/>
        </w:rPr>
        <w:t>Sketchbooks or construction paper</w:t>
      </w:r>
    </w:p>
    <w:p w:rsidR="00660C63" w:rsidRDefault="00660C63" w:rsidP="00660C63">
      <w:pPr>
        <w:numPr>
          <w:ilvl w:val="0"/>
          <w:numId w:val="2"/>
        </w:numPr>
        <w:spacing w:before="100" w:beforeAutospacing="1" w:after="100" w:afterAutospacing="1"/>
        <w:rPr>
          <w:rFonts w:eastAsia="Times New Roman"/>
        </w:rPr>
      </w:pPr>
      <w:r>
        <w:rPr>
          <w:rFonts w:eastAsia="Times New Roman"/>
        </w:rPr>
        <w:t>Glue, scissors, stickers, or craft store gift cards</w:t>
      </w:r>
    </w:p>
    <w:p w:rsidR="00660C63" w:rsidRDefault="00660C63" w:rsidP="00660C63">
      <w:pPr>
        <w:pStyle w:val="NormalWeb"/>
      </w:pPr>
      <w:r>
        <w:t xml:space="preserve">Please send donations to the front office or your child’s teacher by </w:t>
      </w:r>
      <w:r>
        <w:rPr>
          <w:rStyle w:val="Strong"/>
        </w:rPr>
        <w:t>Friday, 1/17/2025</w:t>
      </w:r>
      <w:r>
        <w:t>, labeled with the basket name.  This is NOT mandatory!</w:t>
      </w:r>
    </w:p>
    <w:p w:rsidR="00660C63" w:rsidRDefault="00660C63" w:rsidP="00660C63">
      <w:pPr>
        <w:pStyle w:val="NormalWeb"/>
      </w:pPr>
      <w:r>
        <w:t>Thank you for helping us make this event special for our community!</w:t>
      </w:r>
      <w:bookmarkStart w:id="0" w:name="_GoBack"/>
      <w:bookmarkEnd w:id="0"/>
    </w:p>
    <w:p w:rsidR="00660C63" w:rsidRDefault="00660C63" w:rsidP="00660C63">
      <w:pPr>
        <w:pStyle w:val="NormalWeb"/>
      </w:pPr>
      <w:r>
        <w:rPr>
          <w:rStyle w:val="Strong"/>
        </w:rPr>
        <w:lastRenderedPageBreak/>
        <w:t>Food Insecurity Assistance:</w:t>
      </w:r>
      <w:r>
        <w:br/>
        <w:t xml:space="preserve">If you or your family need food assistance, please don’t hesitate to contact our school guidance counselor, Mary Beth Thompson, at </w:t>
      </w:r>
      <w:hyperlink r:id="rId5" w:history="1">
        <w:r>
          <w:rPr>
            <w:rStyle w:val="Hyperlink"/>
            <w:b/>
            <w:bCs/>
          </w:rPr>
          <w:t>thompsonma@nashua.edu</w:t>
        </w:r>
      </w:hyperlink>
      <w:r>
        <w:t>. We’re here to help!</w:t>
      </w:r>
    </w:p>
    <w:p w:rsidR="002D1B36" w:rsidRDefault="002D1B36"/>
    <w:sectPr w:rsidR="002D1B36" w:rsidSect="00660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30BFC"/>
    <w:multiLevelType w:val="multilevel"/>
    <w:tmpl w:val="E94EE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43BCE"/>
    <w:multiLevelType w:val="multilevel"/>
    <w:tmpl w:val="0E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63"/>
    <w:rsid w:val="002D1B36"/>
    <w:rsid w:val="0066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1002"/>
  <w15:chartTrackingRefBased/>
  <w15:docId w15:val="{6F26693F-496E-4010-AB9F-4259008A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C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C63"/>
    <w:rPr>
      <w:color w:val="0000FF"/>
      <w:u w:val="single"/>
    </w:rPr>
  </w:style>
  <w:style w:type="paragraph" w:styleId="NormalWeb">
    <w:name w:val="Normal (Web)"/>
    <w:basedOn w:val="Normal"/>
    <w:uiPriority w:val="99"/>
    <w:semiHidden/>
    <w:unhideWhenUsed/>
    <w:rsid w:val="00660C63"/>
    <w:pPr>
      <w:spacing w:before="100" w:beforeAutospacing="1" w:after="100" w:afterAutospacing="1"/>
    </w:pPr>
  </w:style>
  <w:style w:type="character" w:styleId="Strong">
    <w:name w:val="Strong"/>
    <w:basedOn w:val="DefaultParagraphFont"/>
    <w:uiPriority w:val="22"/>
    <w:qFormat/>
    <w:rsid w:val="00660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mpsonma@nash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2025-01-13T14:30:00Z</dcterms:created>
  <dcterms:modified xsi:type="dcterms:W3CDTF">2025-01-13T14:31:00Z</dcterms:modified>
</cp:coreProperties>
</file>